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FF0CC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CE7419">
        <w:rPr>
          <w:rFonts w:ascii="GHEA Grapalat" w:hAnsi="GHEA Grapalat"/>
          <w:szCs w:val="24"/>
          <w:lang w:val="en-US"/>
        </w:rPr>
        <w:t>MAAP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A43B17">
        <w:rPr>
          <w:rFonts w:ascii="GHEA Grapalat" w:hAnsi="GHEA Grapalat"/>
          <w:szCs w:val="24"/>
        </w:rPr>
        <w:t>6</w:t>
      </w:r>
      <w:r w:rsidR="00CE7419" w:rsidRPr="00CE7419">
        <w:rPr>
          <w:rFonts w:ascii="GHEA Grapalat" w:hAnsi="GHEA Grapalat"/>
          <w:szCs w:val="24"/>
        </w:rPr>
        <w:t>5</w:t>
      </w:r>
      <w:r w:rsidR="00051F32">
        <w:rPr>
          <w:rFonts w:ascii="GHEA Grapalat" w:hAnsi="GHEA Grapalat"/>
          <w:b/>
        </w:rPr>
        <w:t>»</w:t>
      </w:r>
    </w:p>
    <w:p w:rsidR="005067FE" w:rsidRPr="006837DA" w:rsidRDefault="00051F32" w:rsidP="009720DA">
      <w:pPr>
        <w:pStyle w:val="a6"/>
        <w:widowControl w:val="0"/>
        <w:jc w:val="left"/>
        <w:rPr>
          <w:rFonts w:ascii="GHEA Grapalat" w:hAnsi="GHEA Grapalat" w:cs="Sylfaen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>Муниципалитет Ванадзора</w:t>
      </w:r>
      <w:r w:rsidR="005067FE" w:rsidRPr="006837DA">
        <w:rPr>
          <w:rFonts w:ascii="GHEA Grapalat" w:hAnsi="GHEA Grapalat"/>
          <w:sz w:val="18"/>
          <w:szCs w:val="18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37DA">
        <w:rPr>
          <w:rFonts w:ascii="GHEA Grapalat" w:hAnsi="GHEA Grapalat"/>
          <w:sz w:val="18"/>
          <w:szCs w:val="18"/>
        </w:rPr>
        <w:t>д кодом</w:t>
      </w:r>
      <w:r w:rsidR="005067FE"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/>
          <w:sz w:val="18"/>
          <w:szCs w:val="18"/>
        </w:rPr>
        <w:t>«</w:t>
      </w:r>
      <w:r w:rsidR="00713F5C" w:rsidRPr="006837DA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713F5C" w:rsidRPr="006837DA">
        <w:rPr>
          <w:rFonts w:ascii="GHEA Grapalat" w:hAnsi="GHEA Grapalat"/>
          <w:sz w:val="18"/>
          <w:szCs w:val="18"/>
          <w:u w:val="single"/>
        </w:rPr>
        <w:t xml:space="preserve"> </w:t>
      </w:r>
      <w:r w:rsidR="00713F5C" w:rsidRPr="006837DA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713F5C" w:rsidRPr="006837DA">
        <w:rPr>
          <w:rFonts w:ascii="GHEA Grapalat" w:hAnsi="GHEA Grapalat"/>
          <w:sz w:val="18"/>
          <w:szCs w:val="18"/>
          <w:u w:val="single"/>
        </w:rPr>
        <w:t xml:space="preserve"> </w:t>
      </w:r>
      <w:r w:rsidR="00C60F31" w:rsidRPr="006837DA">
        <w:rPr>
          <w:rFonts w:ascii="GHEA Grapalat" w:hAnsi="GHEA Grapalat"/>
          <w:sz w:val="18"/>
          <w:szCs w:val="18"/>
          <w:u w:val="single"/>
          <w:lang w:val="en-US"/>
        </w:rPr>
        <w:t>MAAP</w:t>
      </w:r>
      <w:r w:rsidR="00713F5C" w:rsidRPr="006837DA">
        <w:rPr>
          <w:rFonts w:ascii="GHEA Grapalat" w:hAnsi="GHEA Grapalat"/>
          <w:sz w:val="18"/>
          <w:szCs w:val="18"/>
          <w:u w:val="single"/>
        </w:rPr>
        <w:t>DzB-20/</w:t>
      </w:r>
      <w:r w:rsidR="00A43B17" w:rsidRPr="006837DA">
        <w:rPr>
          <w:rFonts w:ascii="GHEA Grapalat" w:hAnsi="GHEA Grapalat"/>
          <w:sz w:val="18"/>
          <w:szCs w:val="18"/>
          <w:u w:val="single"/>
        </w:rPr>
        <w:t>6</w:t>
      </w:r>
      <w:r w:rsidR="00C60F31" w:rsidRPr="006837DA">
        <w:rPr>
          <w:rFonts w:ascii="GHEA Grapalat" w:hAnsi="GHEA Grapalat"/>
          <w:sz w:val="18"/>
          <w:szCs w:val="18"/>
          <w:u w:val="single"/>
        </w:rPr>
        <w:t>5</w:t>
      </w:r>
      <w:r w:rsidRPr="006837DA">
        <w:rPr>
          <w:rFonts w:ascii="GHEA Grapalat" w:hAnsi="GHEA Grapalat"/>
          <w:sz w:val="18"/>
          <w:szCs w:val="18"/>
        </w:rPr>
        <w:t>»</w:t>
      </w:r>
      <w:r w:rsidR="005067FE" w:rsidRPr="006837DA">
        <w:rPr>
          <w:rFonts w:ascii="GHEA Grapalat" w:hAnsi="GHEA Grapalat"/>
          <w:sz w:val="18"/>
          <w:szCs w:val="18"/>
        </w:rPr>
        <w:t xml:space="preserve">,организованной с целью </w:t>
      </w:r>
      <w:r w:rsidR="000C58DB" w:rsidRPr="006837DA">
        <w:rPr>
          <w:rFonts w:ascii="GHEA Grapalat" w:hAnsi="GHEA Grapalat" w:hint="eastAsia"/>
          <w:b/>
          <w:sz w:val="18"/>
          <w:szCs w:val="18"/>
          <w:u w:val="single"/>
        </w:rPr>
        <w:t>приобретение</w:t>
      </w:r>
      <w:r w:rsidR="000C58DB" w:rsidRPr="006837DA">
        <w:rPr>
          <w:rFonts w:ascii="GHEA Grapalat" w:hAnsi="GHEA Grapalat"/>
          <w:b/>
          <w:sz w:val="18"/>
          <w:szCs w:val="18"/>
          <w:u w:val="single"/>
        </w:rPr>
        <w:t xml:space="preserve"> карточек и радиоуправляемого пульта</w:t>
      </w:r>
      <w:r w:rsidR="009720DA" w:rsidRPr="006837DA">
        <w:rPr>
          <w:rFonts w:ascii="GHEA Grapalat" w:hAnsi="GHEA Grapalat"/>
          <w:b/>
          <w:sz w:val="18"/>
          <w:szCs w:val="18"/>
          <w:u w:val="single"/>
        </w:rPr>
        <w:t xml:space="preserve"> </w:t>
      </w:r>
      <w:r w:rsidR="00FF57BB" w:rsidRPr="006837DA">
        <w:rPr>
          <w:rFonts w:ascii="GHEA Grapalat" w:hAnsi="GHEA Grapalat"/>
          <w:sz w:val="18"/>
          <w:szCs w:val="18"/>
        </w:rPr>
        <w:t>для своих нужд:</w:t>
      </w:r>
    </w:p>
    <w:p w:rsidR="00AB253E" w:rsidRPr="006837DA" w:rsidRDefault="00ED4558" w:rsidP="00051F32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 xml:space="preserve">Решением Оценочной комиссии </w:t>
      </w:r>
      <w:r w:rsidR="00BC2A5A" w:rsidRPr="006837DA">
        <w:rPr>
          <w:rFonts w:ascii="GHEA Grapalat" w:hAnsi="GHEA Grapalat"/>
          <w:sz w:val="18"/>
          <w:szCs w:val="18"/>
        </w:rPr>
        <w:t xml:space="preserve">№ </w:t>
      </w:r>
      <w:r w:rsidR="00CE7419" w:rsidRPr="006837DA">
        <w:rPr>
          <w:rFonts w:ascii="GHEA Grapalat" w:hAnsi="GHEA Grapalat"/>
          <w:sz w:val="18"/>
          <w:szCs w:val="18"/>
        </w:rPr>
        <w:t>397</w:t>
      </w:r>
      <w:r w:rsidR="00B70645" w:rsidRPr="006837DA">
        <w:rPr>
          <w:rFonts w:ascii="GHEA Grapalat" w:hAnsi="GHEA Grapalat"/>
          <w:sz w:val="18"/>
          <w:szCs w:val="18"/>
        </w:rPr>
        <w:t xml:space="preserve"> </w:t>
      </w:r>
      <w:r w:rsidR="00A4453F" w:rsidRPr="006837DA">
        <w:rPr>
          <w:rFonts w:ascii="GHEA Grapalat" w:hAnsi="GHEA Grapalat"/>
          <w:sz w:val="18"/>
          <w:szCs w:val="18"/>
        </w:rPr>
        <w:t xml:space="preserve">от </w:t>
      </w:r>
      <w:r w:rsidR="00CE7419" w:rsidRPr="006837DA">
        <w:rPr>
          <w:rFonts w:ascii="GHEA Grapalat" w:hAnsi="GHEA Grapalat"/>
          <w:sz w:val="18"/>
          <w:szCs w:val="18"/>
        </w:rPr>
        <w:t>10</w:t>
      </w:r>
      <w:r w:rsidR="00051F32" w:rsidRPr="006837DA">
        <w:rPr>
          <w:rFonts w:ascii="GHEA Grapalat" w:hAnsi="GHEA Grapalat"/>
          <w:sz w:val="18"/>
          <w:szCs w:val="18"/>
        </w:rPr>
        <w:t xml:space="preserve">-ого </w:t>
      </w:r>
      <w:r w:rsidR="00571845" w:rsidRPr="006837DA">
        <w:rPr>
          <w:rFonts w:ascii="GHEA Grapalat" w:hAnsi="GHEA Grapalat"/>
          <w:sz w:val="18"/>
          <w:szCs w:val="18"/>
        </w:rPr>
        <w:t>июня</w:t>
      </w:r>
      <w:r w:rsidR="00A4453F" w:rsidRPr="006837DA">
        <w:rPr>
          <w:rFonts w:ascii="GHEA Grapalat" w:hAnsi="GHEA Grapalat"/>
          <w:sz w:val="18"/>
          <w:szCs w:val="18"/>
        </w:rPr>
        <w:t xml:space="preserve"> 20</w:t>
      </w:r>
      <w:r w:rsidR="004D77CE" w:rsidRPr="006837DA">
        <w:rPr>
          <w:rFonts w:ascii="GHEA Grapalat" w:hAnsi="GHEA Grapalat"/>
          <w:sz w:val="18"/>
          <w:szCs w:val="18"/>
        </w:rPr>
        <w:t xml:space="preserve">20 </w:t>
      </w:r>
      <w:r w:rsidR="00A4453F" w:rsidRPr="006837DA">
        <w:rPr>
          <w:rFonts w:ascii="GHEA Grapalat" w:hAnsi="GHEA Grapalat"/>
          <w:sz w:val="18"/>
          <w:szCs w:val="18"/>
        </w:rPr>
        <w:t>года</w:t>
      </w:r>
      <w:r w:rsidRPr="006837DA">
        <w:rPr>
          <w:rFonts w:ascii="GHEA Grapalat" w:hAnsi="GHEA Grapalat" w:cs="Sylfaen"/>
          <w:sz w:val="18"/>
          <w:szCs w:val="18"/>
        </w:rPr>
        <w:br/>
      </w:r>
      <w:r w:rsidRPr="006837DA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720DA" w:rsidRPr="00F932A6" w:rsidRDefault="00ED4558" w:rsidP="00FF0CCC">
      <w:pPr>
        <w:widowControl w:val="0"/>
        <w:jc w:val="both"/>
        <w:rPr>
          <w:rFonts w:ascii="GHEA Grapalat" w:hAnsi="GHEA Grapalat"/>
          <w:b/>
          <w:sz w:val="22"/>
          <w:szCs w:val="22"/>
          <w:u w:val="single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F932A6" w:rsidRPr="000C58DB">
        <w:rPr>
          <w:rFonts w:ascii="GHEA Grapalat" w:hAnsi="GHEA Grapalat" w:hint="eastAsia"/>
          <w:b/>
          <w:sz w:val="20"/>
          <w:u w:val="single"/>
        </w:rPr>
        <w:t>Приобретение</w:t>
      </w:r>
      <w:r w:rsidR="00F932A6" w:rsidRPr="000C58DB">
        <w:rPr>
          <w:rFonts w:ascii="GHEA Grapalat" w:hAnsi="GHEA Grapalat"/>
          <w:b/>
          <w:sz w:val="20"/>
          <w:u w:val="single"/>
        </w:rPr>
        <w:t xml:space="preserve"> карточек</w:t>
      </w:r>
      <w:r w:rsidR="00F932A6" w:rsidRPr="00F932A6">
        <w:rPr>
          <w:rFonts w:ascii="GHEA Grapalat" w:hAnsi="GHEA Grapalat"/>
          <w:b/>
          <w:sz w:val="20"/>
          <w:u w:val="single"/>
        </w:rPr>
        <w:t>/</w:t>
      </w:r>
      <w:r w:rsidR="00F932A6">
        <w:rPr>
          <w:rFonts w:ascii="GHEA Grapalat" w:hAnsi="GHEA Grapalat"/>
          <w:b/>
          <w:sz w:val="22"/>
          <w:szCs w:val="22"/>
          <w:u w:val="single"/>
        </w:rPr>
        <w:t>для турникета</w:t>
      </w:r>
      <w:r w:rsidR="00F932A6" w:rsidRPr="00F932A6">
        <w:rPr>
          <w:rFonts w:ascii="GHEA Grapalat" w:hAnsi="GHEA Grapalat"/>
          <w:b/>
          <w:sz w:val="22"/>
          <w:szCs w:val="22"/>
          <w:u w:val="single"/>
        </w:rPr>
        <w:t>/.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FF0CCC">
        <w:trPr>
          <w:trHeight w:val="26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F932A6" w:rsidP="00F93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</w:t>
            </w:r>
            <w:r>
              <w:rPr>
                <w:rFonts w:ascii="Sylfaen" w:hAnsi="Sylfaen"/>
                <w:sz w:val="22"/>
                <w:szCs w:val="22"/>
              </w:rPr>
              <w:t>СИ ЭНД ПИ ЭС</w:t>
            </w:r>
            <w:r w:rsidRPr="009720DA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FF0CCC">
        <w:trPr>
          <w:trHeight w:val="239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6837DA" w:rsidRDefault="00823C19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bCs/>
          <w:sz w:val="18"/>
          <w:szCs w:val="18"/>
        </w:rPr>
        <w:t xml:space="preserve">Заявки </w:t>
      </w:r>
      <w:r w:rsidRPr="006837DA">
        <w:rPr>
          <w:rFonts w:ascii="GHEA Grapalat" w:hAnsi="GHEA Grapalat"/>
          <w:sz w:val="18"/>
          <w:szCs w:val="18"/>
        </w:rPr>
        <w:t>о</w:t>
      </w:r>
      <w:r w:rsidRPr="006837DA">
        <w:rPr>
          <w:rFonts w:ascii="GHEA Grapalat" w:hAnsi="GHEA Grapalat"/>
          <w:bCs/>
          <w:sz w:val="18"/>
          <w:szCs w:val="18"/>
        </w:rPr>
        <w:t xml:space="preserve">т </w:t>
      </w:r>
      <w:r w:rsidR="00A74A80" w:rsidRPr="006837DA">
        <w:rPr>
          <w:rFonts w:ascii="GHEA Grapalat" w:hAnsi="GHEA Grapalat"/>
          <w:sz w:val="18"/>
          <w:szCs w:val="18"/>
        </w:rPr>
        <w:t>ИП«АРТАК ТИГРАНЯН » и ИП«ЛУСИНЕ КАРАПЕТЯН»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/>
          <w:bCs/>
          <w:sz w:val="18"/>
          <w:szCs w:val="18"/>
        </w:rPr>
        <w:t xml:space="preserve">на участие в процедуре закупки по коду </w:t>
      </w:r>
      <w:r w:rsidRPr="006837DA">
        <w:rPr>
          <w:rFonts w:ascii="GHEA Grapalat" w:hAnsi="GHEA Grapalat"/>
          <w:sz w:val="18"/>
          <w:szCs w:val="18"/>
          <w:u w:val="single"/>
          <w:lang w:val="en-US"/>
        </w:rPr>
        <w:t>HHLMVQ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 MAAPDzB-20/65 для 1-ого лота </w:t>
      </w:r>
      <w:r w:rsidRPr="006837DA">
        <w:rPr>
          <w:rFonts w:ascii="GHEA Grapalat" w:hAnsi="GHEA Grapalat"/>
          <w:sz w:val="18"/>
          <w:szCs w:val="18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823C19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</w:t>
            </w:r>
            <w:r>
              <w:rPr>
                <w:rFonts w:ascii="Sylfaen" w:hAnsi="Sylfaen"/>
                <w:sz w:val="22"/>
                <w:szCs w:val="22"/>
              </w:rPr>
              <w:t>СИ ЭНД ПИ ЭС</w:t>
            </w:r>
            <w:r w:rsidRPr="009720DA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823C19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196.000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4354B3" w:rsidRPr="006837DA" w:rsidRDefault="00ED4558" w:rsidP="006D2AD3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4354B3" w:rsidRPr="006837DA">
        <w:rPr>
          <w:rFonts w:ascii="GHEA Grapalat" w:hAnsi="GHEA Grapalat" w:hint="eastAsia"/>
          <w:sz w:val="18"/>
          <w:szCs w:val="18"/>
        </w:rPr>
        <w:t>предпочтение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было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отдано</w:t>
      </w:r>
      <w:r w:rsidR="004354B3" w:rsidRPr="006837DA">
        <w:rPr>
          <w:rFonts w:ascii="GHEA Grapalat" w:hAnsi="GHEA Grapalat"/>
          <w:sz w:val="18"/>
          <w:szCs w:val="18"/>
        </w:rPr>
        <w:t xml:space="preserve">    </w:t>
      </w:r>
      <w:r w:rsidR="004354B3" w:rsidRPr="006837DA">
        <w:rPr>
          <w:rFonts w:ascii="GHEA Grapalat" w:hAnsi="GHEA Grapalat" w:hint="eastAsia"/>
          <w:sz w:val="18"/>
          <w:szCs w:val="18"/>
        </w:rPr>
        <w:t>заявлени</w:t>
      </w:r>
      <w:r w:rsidR="004354B3" w:rsidRPr="006837DA">
        <w:rPr>
          <w:rFonts w:ascii="GHEA Grapalat" w:hAnsi="GHEA Grapalat"/>
          <w:sz w:val="18"/>
          <w:szCs w:val="18"/>
        </w:rPr>
        <w:t xml:space="preserve">ю, </w:t>
      </w:r>
      <w:r w:rsidR="004354B3" w:rsidRPr="006837DA">
        <w:rPr>
          <w:rFonts w:ascii="GHEA Grapalat" w:hAnsi="GHEA Grapalat" w:hint="eastAsia"/>
          <w:sz w:val="18"/>
          <w:szCs w:val="18"/>
        </w:rPr>
        <w:t>соответствующе</w:t>
      </w:r>
      <w:r w:rsidR="004354B3" w:rsidRPr="006837DA">
        <w:rPr>
          <w:rFonts w:ascii="GHEA Grapalat" w:hAnsi="GHEA Grapalat"/>
          <w:sz w:val="18"/>
          <w:szCs w:val="18"/>
        </w:rPr>
        <w:t xml:space="preserve">го </w:t>
      </w:r>
      <w:r w:rsidR="004354B3" w:rsidRPr="006837DA">
        <w:rPr>
          <w:rFonts w:ascii="GHEA Grapalat" w:hAnsi="GHEA Grapalat" w:hint="eastAsia"/>
          <w:sz w:val="18"/>
          <w:szCs w:val="18"/>
        </w:rPr>
        <w:t>требованиям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приглашения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и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более</w:t>
      </w:r>
      <w:r w:rsidR="004354B3" w:rsidRPr="006837DA">
        <w:rPr>
          <w:rFonts w:ascii="GHEA Grapalat" w:hAnsi="GHEA Grapalat"/>
          <w:sz w:val="18"/>
          <w:szCs w:val="18"/>
        </w:rPr>
        <w:t xml:space="preserve"> </w:t>
      </w:r>
      <w:r w:rsidR="004354B3" w:rsidRPr="006837DA">
        <w:rPr>
          <w:rFonts w:ascii="GHEA Grapalat" w:hAnsi="GHEA Grapalat" w:hint="eastAsia"/>
          <w:sz w:val="18"/>
          <w:szCs w:val="18"/>
        </w:rPr>
        <w:t>низк</w:t>
      </w:r>
      <w:r w:rsidR="004354B3" w:rsidRPr="006837DA">
        <w:rPr>
          <w:rFonts w:ascii="GHEA Grapalat" w:hAnsi="GHEA Grapalat"/>
          <w:sz w:val="18"/>
          <w:szCs w:val="18"/>
        </w:rPr>
        <w:t xml:space="preserve">ой </w:t>
      </w:r>
      <w:r w:rsidR="004354B3" w:rsidRPr="006837DA">
        <w:rPr>
          <w:rFonts w:ascii="GHEA Grapalat" w:hAnsi="GHEA Grapalat" w:hint="eastAsia"/>
          <w:sz w:val="18"/>
          <w:szCs w:val="18"/>
        </w:rPr>
        <w:t>цен</w:t>
      </w:r>
      <w:r w:rsidR="004354B3" w:rsidRPr="006837DA">
        <w:rPr>
          <w:rFonts w:ascii="GHEA Grapalat" w:hAnsi="GHEA Grapalat"/>
          <w:sz w:val="18"/>
          <w:szCs w:val="18"/>
        </w:rPr>
        <w:t>е.</w:t>
      </w:r>
    </w:p>
    <w:p w:rsidR="00823C19" w:rsidRPr="00F932A6" w:rsidRDefault="00823C19" w:rsidP="00FF0CCC">
      <w:pPr>
        <w:widowControl w:val="0"/>
        <w:jc w:val="both"/>
        <w:rPr>
          <w:rFonts w:ascii="GHEA Grapalat" w:hAnsi="GHEA Grapalat"/>
          <w:b/>
          <w:sz w:val="22"/>
          <w:szCs w:val="22"/>
          <w:u w:val="single"/>
        </w:rPr>
      </w:pPr>
      <w:r w:rsidRPr="006D2AD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2</w:t>
      </w:r>
      <w:r w:rsidRPr="006D2AD3">
        <w:rPr>
          <w:rFonts w:ascii="GHEA Grapalat" w:hAnsi="GHEA Grapalat"/>
          <w:sz w:val="20"/>
        </w:rPr>
        <w:t>: 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Pr="004D77CE">
        <w:rPr>
          <w:rFonts w:ascii="GHEA Grapalat" w:hAnsi="GHEA Grapalat"/>
          <w:sz w:val="20"/>
        </w:rPr>
        <w:t xml:space="preserve"> </w:t>
      </w:r>
      <w:r w:rsidRPr="000C58DB">
        <w:rPr>
          <w:rFonts w:ascii="GHEA Grapalat" w:hAnsi="GHEA Grapalat" w:hint="eastAsia"/>
          <w:b/>
          <w:sz w:val="20"/>
          <w:u w:val="single"/>
        </w:rPr>
        <w:t>Приобретение</w:t>
      </w:r>
      <w:r w:rsidR="00711421" w:rsidRPr="00711421">
        <w:rPr>
          <w:rFonts w:ascii="GHEA Grapalat" w:hAnsi="GHEA Grapalat"/>
          <w:b/>
          <w:sz w:val="20"/>
          <w:u w:val="single"/>
        </w:rPr>
        <w:t xml:space="preserve"> </w:t>
      </w:r>
      <w:r w:rsidR="00711421" w:rsidRPr="000C58DB">
        <w:rPr>
          <w:rFonts w:ascii="GHEA Grapalat" w:hAnsi="GHEA Grapalat"/>
          <w:b/>
          <w:sz w:val="20"/>
          <w:u w:val="single"/>
        </w:rPr>
        <w:t>радиоуправляемого пульта</w:t>
      </w:r>
      <w:r w:rsidRPr="00F932A6">
        <w:rPr>
          <w:rFonts w:ascii="GHEA Grapalat" w:hAnsi="GHEA Grapalat"/>
          <w:b/>
          <w:sz w:val="22"/>
          <w:szCs w:val="22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823C19" w:rsidRPr="00757C0C" w:rsidTr="00E034F4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23C19" w:rsidRPr="00757C0C" w:rsidTr="00FF0CCC">
        <w:trPr>
          <w:trHeight w:val="34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823C19" w:rsidRPr="00D67D68" w:rsidRDefault="00823C19" w:rsidP="00E034F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</w:t>
            </w:r>
            <w:r>
              <w:rPr>
                <w:rFonts w:ascii="Sylfaen" w:hAnsi="Sylfaen"/>
                <w:sz w:val="22"/>
                <w:szCs w:val="22"/>
              </w:rPr>
              <w:t>СИ ЭНД ПИ ЭС</w:t>
            </w:r>
            <w:r w:rsidRPr="009720DA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23C19" w:rsidRPr="00757C0C" w:rsidTr="00FF0CCC">
        <w:trPr>
          <w:trHeight w:val="181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823C19" w:rsidRPr="00D67D68" w:rsidRDefault="00823C19" w:rsidP="00E034F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823C19" w:rsidRPr="005524F6" w:rsidRDefault="00823C19" w:rsidP="00E034F4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23C19" w:rsidRPr="00D67D68" w:rsidRDefault="00823C19" w:rsidP="00E034F4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23C19" w:rsidRPr="006837DA" w:rsidRDefault="00823C19" w:rsidP="00823C19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bCs/>
          <w:sz w:val="18"/>
          <w:szCs w:val="18"/>
        </w:rPr>
        <w:t xml:space="preserve">Заявки </w:t>
      </w:r>
      <w:r w:rsidRPr="006837DA">
        <w:rPr>
          <w:rFonts w:ascii="GHEA Grapalat" w:hAnsi="GHEA Grapalat"/>
          <w:sz w:val="18"/>
          <w:szCs w:val="18"/>
        </w:rPr>
        <w:t>о</w:t>
      </w:r>
      <w:r w:rsidRPr="006837DA">
        <w:rPr>
          <w:rFonts w:ascii="GHEA Grapalat" w:hAnsi="GHEA Grapalat"/>
          <w:bCs/>
          <w:sz w:val="18"/>
          <w:szCs w:val="18"/>
        </w:rPr>
        <w:t xml:space="preserve">т </w:t>
      </w:r>
      <w:r w:rsidRPr="006837DA">
        <w:rPr>
          <w:rFonts w:ascii="GHEA Grapalat" w:hAnsi="GHEA Grapalat"/>
          <w:sz w:val="18"/>
          <w:szCs w:val="18"/>
        </w:rPr>
        <w:t xml:space="preserve">ИП«АРТАК ТИГРАНЯН » и ИП«ЛУСИНЕ КАРАПЕТЯН» </w:t>
      </w:r>
      <w:r w:rsidRPr="006837DA">
        <w:rPr>
          <w:rFonts w:ascii="GHEA Grapalat" w:hAnsi="GHEA Grapalat"/>
          <w:bCs/>
          <w:sz w:val="18"/>
          <w:szCs w:val="18"/>
        </w:rPr>
        <w:t xml:space="preserve">на участие в процедуре закупки по коду </w:t>
      </w:r>
      <w:r w:rsidRPr="006837DA">
        <w:rPr>
          <w:rFonts w:ascii="GHEA Grapalat" w:hAnsi="GHEA Grapalat"/>
          <w:sz w:val="18"/>
          <w:szCs w:val="18"/>
          <w:u w:val="single"/>
          <w:lang w:val="en-US"/>
        </w:rPr>
        <w:t>HHLMVQ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 MAAPDzB-20/65 для </w:t>
      </w:r>
      <w:r w:rsidR="00711421" w:rsidRPr="006837DA">
        <w:rPr>
          <w:rFonts w:ascii="GHEA Grapalat" w:hAnsi="GHEA Grapalat"/>
          <w:sz w:val="18"/>
          <w:szCs w:val="18"/>
          <w:u w:val="single"/>
        </w:rPr>
        <w:t>2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-ого лота </w:t>
      </w:r>
      <w:r w:rsidRPr="006837DA">
        <w:rPr>
          <w:rFonts w:ascii="GHEA Grapalat" w:hAnsi="GHEA Grapalat"/>
          <w:sz w:val="18"/>
          <w:szCs w:val="18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823C19" w:rsidRPr="00757C0C" w:rsidTr="00E034F4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823C19" w:rsidRPr="00757C0C" w:rsidTr="00FF0CCC">
        <w:trPr>
          <w:trHeight w:val="237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823C19" w:rsidRPr="006D2AD3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823C19" w:rsidRPr="00D67D68" w:rsidRDefault="00823C19" w:rsidP="00E034F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</w:t>
            </w:r>
            <w:r>
              <w:rPr>
                <w:rFonts w:ascii="Sylfaen" w:hAnsi="Sylfaen"/>
                <w:sz w:val="22"/>
                <w:szCs w:val="22"/>
              </w:rPr>
              <w:t>СИ ЭНД ПИ ЭС</w:t>
            </w:r>
            <w:r w:rsidRPr="009720DA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823C19" w:rsidRPr="007566AA" w:rsidRDefault="00711421" w:rsidP="00E034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28.500</w:t>
            </w:r>
          </w:p>
        </w:tc>
      </w:tr>
      <w:tr w:rsidR="00823C19" w:rsidRPr="00757C0C" w:rsidTr="00FF0CCC">
        <w:trPr>
          <w:trHeight w:val="229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823C19" w:rsidRPr="005524F6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823C19" w:rsidRPr="00D67D68" w:rsidRDefault="00823C19" w:rsidP="00E034F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23C19" w:rsidRPr="00757C0C" w:rsidRDefault="00823C19" w:rsidP="00E034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823C19" w:rsidRPr="007566AA" w:rsidRDefault="00823C19" w:rsidP="00E034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823C19" w:rsidRPr="006837DA" w:rsidRDefault="00823C19" w:rsidP="00FF0CCC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Pr="006837DA">
        <w:rPr>
          <w:rFonts w:ascii="GHEA Grapalat" w:hAnsi="GHEA Grapalat" w:hint="eastAsia"/>
          <w:sz w:val="18"/>
          <w:szCs w:val="18"/>
        </w:rPr>
        <w:t>предпочтение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было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отдано</w:t>
      </w:r>
      <w:r w:rsidRPr="006837DA">
        <w:rPr>
          <w:rFonts w:ascii="GHEA Grapalat" w:hAnsi="GHEA Grapalat"/>
          <w:sz w:val="18"/>
          <w:szCs w:val="18"/>
        </w:rPr>
        <w:t xml:space="preserve">    </w:t>
      </w:r>
      <w:r w:rsidRPr="006837DA">
        <w:rPr>
          <w:rFonts w:ascii="GHEA Grapalat" w:hAnsi="GHEA Grapalat" w:hint="eastAsia"/>
          <w:sz w:val="18"/>
          <w:szCs w:val="18"/>
        </w:rPr>
        <w:t>заявлени</w:t>
      </w:r>
      <w:r w:rsidRPr="006837DA">
        <w:rPr>
          <w:rFonts w:ascii="GHEA Grapalat" w:hAnsi="GHEA Grapalat"/>
          <w:sz w:val="18"/>
          <w:szCs w:val="18"/>
        </w:rPr>
        <w:t xml:space="preserve">ю, </w:t>
      </w:r>
      <w:r w:rsidRPr="006837DA">
        <w:rPr>
          <w:rFonts w:ascii="GHEA Grapalat" w:hAnsi="GHEA Grapalat" w:hint="eastAsia"/>
          <w:sz w:val="18"/>
          <w:szCs w:val="18"/>
        </w:rPr>
        <w:t>соответствующе</w:t>
      </w:r>
      <w:r w:rsidRPr="006837DA">
        <w:rPr>
          <w:rFonts w:ascii="GHEA Grapalat" w:hAnsi="GHEA Grapalat"/>
          <w:sz w:val="18"/>
          <w:szCs w:val="18"/>
        </w:rPr>
        <w:t xml:space="preserve">го </w:t>
      </w:r>
      <w:r w:rsidRPr="006837DA">
        <w:rPr>
          <w:rFonts w:ascii="GHEA Grapalat" w:hAnsi="GHEA Grapalat" w:hint="eastAsia"/>
          <w:sz w:val="18"/>
          <w:szCs w:val="18"/>
        </w:rPr>
        <w:t>требованиям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приглашения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и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более</w:t>
      </w:r>
      <w:r w:rsidRPr="006837DA">
        <w:rPr>
          <w:rFonts w:ascii="GHEA Grapalat" w:hAnsi="GHEA Grapalat"/>
          <w:sz w:val="18"/>
          <w:szCs w:val="18"/>
        </w:rPr>
        <w:t xml:space="preserve"> </w:t>
      </w:r>
      <w:r w:rsidRPr="006837DA">
        <w:rPr>
          <w:rFonts w:ascii="GHEA Grapalat" w:hAnsi="GHEA Grapalat" w:hint="eastAsia"/>
          <w:sz w:val="18"/>
          <w:szCs w:val="18"/>
        </w:rPr>
        <w:t>низк</w:t>
      </w:r>
      <w:r w:rsidRPr="006837DA">
        <w:rPr>
          <w:rFonts w:ascii="GHEA Grapalat" w:hAnsi="GHEA Grapalat"/>
          <w:sz w:val="18"/>
          <w:szCs w:val="18"/>
        </w:rPr>
        <w:t xml:space="preserve">ой </w:t>
      </w:r>
      <w:r w:rsidRPr="006837DA">
        <w:rPr>
          <w:rFonts w:ascii="GHEA Grapalat" w:hAnsi="GHEA Grapalat" w:hint="eastAsia"/>
          <w:sz w:val="18"/>
          <w:szCs w:val="18"/>
        </w:rPr>
        <w:t>цен</w:t>
      </w:r>
      <w:r w:rsidRPr="006837DA">
        <w:rPr>
          <w:rFonts w:ascii="GHEA Grapalat" w:hAnsi="GHEA Grapalat"/>
          <w:sz w:val="18"/>
          <w:szCs w:val="18"/>
        </w:rPr>
        <w:t>е.</w:t>
      </w:r>
    </w:p>
    <w:p w:rsidR="00713F5C" w:rsidRPr="006837DA" w:rsidRDefault="00713F5C" w:rsidP="00FF0CCC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 xml:space="preserve">Согласно статье 10 </w:t>
      </w:r>
      <w:r w:rsidR="005C5C49" w:rsidRPr="006837DA">
        <w:rPr>
          <w:rFonts w:ascii="GHEA Grapalat" w:hAnsi="GHEA Grapalat"/>
          <w:sz w:val="18"/>
          <w:szCs w:val="18"/>
        </w:rPr>
        <w:t xml:space="preserve"> пункт 4 </w:t>
      </w:r>
      <w:r w:rsidRPr="006837DA">
        <w:rPr>
          <w:rFonts w:ascii="GHEA Grapalat" w:hAnsi="GHEA Grapalat"/>
          <w:sz w:val="18"/>
          <w:szCs w:val="18"/>
        </w:rPr>
        <w:t>Закона Республики Армения "О закупках" период</w:t>
      </w:r>
      <w:r w:rsidRPr="006837DA">
        <w:rPr>
          <w:rFonts w:ascii="Courier New" w:hAnsi="Courier New" w:cs="Courier New"/>
          <w:sz w:val="18"/>
          <w:szCs w:val="18"/>
          <w:lang w:val="en-US"/>
        </w:rPr>
        <w:t> </w:t>
      </w:r>
      <w:r w:rsidRPr="006837DA">
        <w:rPr>
          <w:rFonts w:ascii="GHEA Grapalat" w:hAnsi="GHEA Grapalat"/>
          <w:sz w:val="18"/>
          <w:szCs w:val="18"/>
        </w:rPr>
        <w:t xml:space="preserve">ожидания </w:t>
      </w:r>
      <w:r w:rsidR="005C5C49" w:rsidRPr="006837DA">
        <w:rPr>
          <w:rFonts w:ascii="GHEA Grapalat" w:hAnsi="GHEA Grapalat"/>
          <w:sz w:val="18"/>
          <w:szCs w:val="18"/>
        </w:rPr>
        <w:t xml:space="preserve"> не </w:t>
      </w:r>
      <w:r w:rsidRPr="006837DA">
        <w:rPr>
          <w:rFonts w:ascii="GHEA Grapalat" w:hAnsi="GHEA Grapalat"/>
          <w:sz w:val="18"/>
          <w:szCs w:val="18"/>
        </w:rPr>
        <w:t>устанавливается</w:t>
      </w:r>
      <w:r w:rsidR="009F58FE" w:rsidRPr="006837DA">
        <w:rPr>
          <w:rFonts w:ascii="GHEA Grapalat" w:hAnsi="GHEA Grapalat"/>
          <w:sz w:val="18"/>
          <w:szCs w:val="18"/>
        </w:rPr>
        <w:t xml:space="preserve">. </w:t>
      </w:r>
      <w:r w:rsidRPr="006837DA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</w:p>
    <w:p w:rsidR="00713F5C" w:rsidRPr="006837DA" w:rsidRDefault="00713F5C" w:rsidP="00FF0CCC">
      <w:pPr>
        <w:widowControl w:val="0"/>
        <w:jc w:val="both"/>
        <w:rPr>
          <w:rFonts w:ascii="GHEA Grapalat" w:hAnsi="GHEA Grapalat"/>
          <w:sz w:val="18"/>
          <w:szCs w:val="18"/>
          <w:u w:val="single"/>
        </w:rPr>
      </w:pPr>
      <w:r w:rsidRPr="006837DA">
        <w:rPr>
          <w:rFonts w:ascii="GHEA Grapalat" w:hAnsi="GHEA Grapalat"/>
          <w:sz w:val="18"/>
          <w:szCs w:val="18"/>
        </w:rPr>
        <w:t xml:space="preserve">объявлением, можно обратиться к </w:t>
      </w:r>
      <w:r w:rsidRPr="006837DA">
        <w:rPr>
          <w:rFonts w:ascii="GHEA Grapalat" w:hAnsi="GHEA Grapalat"/>
          <w:sz w:val="18"/>
          <w:szCs w:val="18"/>
          <w:u w:val="single"/>
        </w:rPr>
        <w:t>Лусине Баграмян</w:t>
      </w:r>
      <w:r w:rsidRPr="006837DA">
        <w:rPr>
          <w:rFonts w:ascii="GHEA Grapalat" w:hAnsi="GHEA Grapalat"/>
          <w:sz w:val="18"/>
          <w:szCs w:val="18"/>
        </w:rPr>
        <w:t xml:space="preserve"> секретарю Оценочной комиссии под кодом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 «</w:t>
      </w:r>
      <w:r w:rsidRPr="006837DA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 </w:t>
      </w:r>
      <w:r w:rsidRPr="006837DA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Pr="006837DA">
        <w:rPr>
          <w:rFonts w:ascii="GHEA Grapalat" w:hAnsi="GHEA Grapalat"/>
          <w:sz w:val="18"/>
          <w:szCs w:val="18"/>
          <w:u w:val="single"/>
        </w:rPr>
        <w:t xml:space="preserve"> </w:t>
      </w:r>
      <w:r w:rsidR="00711421" w:rsidRPr="006837DA">
        <w:rPr>
          <w:rFonts w:ascii="GHEA Grapalat" w:hAnsi="GHEA Grapalat"/>
          <w:sz w:val="18"/>
          <w:szCs w:val="18"/>
          <w:u w:val="single"/>
        </w:rPr>
        <w:t xml:space="preserve">MAAPDzB </w:t>
      </w:r>
      <w:r w:rsidRPr="006837DA">
        <w:rPr>
          <w:rFonts w:ascii="GHEA Grapalat" w:hAnsi="GHEA Grapalat"/>
          <w:sz w:val="18"/>
          <w:szCs w:val="18"/>
          <w:u w:val="single"/>
        </w:rPr>
        <w:t>-20/</w:t>
      </w:r>
      <w:r w:rsidR="00A43B17" w:rsidRPr="006837DA">
        <w:rPr>
          <w:rFonts w:ascii="GHEA Grapalat" w:hAnsi="GHEA Grapalat"/>
          <w:sz w:val="18"/>
          <w:szCs w:val="18"/>
          <w:u w:val="single"/>
        </w:rPr>
        <w:t>6</w:t>
      </w:r>
      <w:r w:rsidR="00711421" w:rsidRPr="006837DA">
        <w:rPr>
          <w:rFonts w:ascii="GHEA Grapalat" w:hAnsi="GHEA Grapalat"/>
          <w:sz w:val="18"/>
          <w:szCs w:val="18"/>
          <w:u w:val="single"/>
        </w:rPr>
        <w:t>5</w:t>
      </w:r>
      <w:r w:rsidRPr="006837DA">
        <w:rPr>
          <w:rFonts w:ascii="GHEA Grapalat" w:hAnsi="GHEA Grapalat"/>
          <w:sz w:val="18"/>
          <w:szCs w:val="18"/>
          <w:u w:val="single"/>
        </w:rPr>
        <w:t>»</w:t>
      </w:r>
    </w:p>
    <w:p w:rsidR="00ED64A9" w:rsidRPr="006837DA" w:rsidRDefault="00ED64A9" w:rsidP="00FF0CCC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 xml:space="preserve">Телефон: 060650369. </w:t>
      </w:r>
    </w:p>
    <w:p w:rsidR="00ED64A9" w:rsidRPr="006837DA" w:rsidRDefault="00ED64A9" w:rsidP="00FF0CCC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6837DA">
        <w:rPr>
          <w:rFonts w:ascii="GHEA Grapalat" w:hAnsi="GHEA Grapalat"/>
          <w:sz w:val="18"/>
          <w:szCs w:val="18"/>
        </w:rPr>
        <w:t>Электронная почта: gnumnervanadzor@mail.ru.</w:t>
      </w:r>
    </w:p>
    <w:p w:rsidR="00613058" w:rsidRPr="006837DA" w:rsidRDefault="004354B3" w:rsidP="00FF0CCC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18"/>
          <w:szCs w:val="18"/>
        </w:rPr>
      </w:pPr>
      <w:r w:rsidRPr="006837DA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Заказчик: </w:t>
      </w:r>
      <w:r w:rsidRPr="006837DA">
        <w:rPr>
          <w:rFonts w:ascii="GHEA Grapalat" w:hAnsi="GHEA Grapalat"/>
          <w:sz w:val="18"/>
          <w:szCs w:val="18"/>
        </w:rPr>
        <w:t>Муниципалитет Ванадзора</w:t>
      </w:r>
      <w:r w:rsidRPr="006837DA">
        <w:rPr>
          <w:rFonts w:ascii="GHEA Grapalat" w:hAnsi="GHEA Grapalat"/>
          <w:i w:val="0"/>
          <w:sz w:val="18"/>
          <w:szCs w:val="18"/>
        </w:rPr>
        <w:t>.</w:t>
      </w:r>
      <w:r w:rsidRPr="006837DA">
        <w:rPr>
          <w:rFonts w:hint="eastAsia"/>
          <w:sz w:val="18"/>
          <w:szCs w:val="18"/>
        </w:rPr>
        <w:t xml:space="preserve"> </w:t>
      </w:r>
    </w:p>
    <w:sectPr w:rsidR="00613058" w:rsidRPr="006837DA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4E" w:rsidRDefault="007B2E4E">
      <w:r>
        <w:separator/>
      </w:r>
    </w:p>
  </w:endnote>
  <w:endnote w:type="continuationSeparator" w:id="1">
    <w:p w:rsidR="007B2E4E" w:rsidRDefault="007B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71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B715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37D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4E" w:rsidRDefault="007B2E4E">
      <w:r>
        <w:separator/>
      </w:r>
    </w:p>
  </w:footnote>
  <w:footnote w:type="continuationSeparator" w:id="1">
    <w:p w:rsidR="007B2E4E" w:rsidRDefault="007B2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58DB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C75A9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7DA"/>
    <w:rsid w:val="00683E3A"/>
    <w:rsid w:val="00686425"/>
    <w:rsid w:val="006B7B4E"/>
    <w:rsid w:val="006D2AD3"/>
    <w:rsid w:val="006F114D"/>
    <w:rsid w:val="006F7509"/>
    <w:rsid w:val="0071112C"/>
    <w:rsid w:val="00711421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2E4E"/>
    <w:rsid w:val="007B67C2"/>
    <w:rsid w:val="007B6C31"/>
    <w:rsid w:val="007B7150"/>
    <w:rsid w:val="007C2EDE"/>
    <w:rsid w:val="007C3B03"/>
    <w:rsid w:val="007C7163"/>
    <w:rsid w:val="007F0193"/>
    <w:rsid w:val="0080439B"/>
    <w:rsid w:val="00805D1B"/>
    <w:rsid w:val="00823294"/>
    <w:rsid w:val="00823C19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20DA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3B17"/>
    <w:rsid w:val="00A4453F"/>
    <w:rsid w:val="00A52A48"/>
    <w:rsid w:val="00A550F0"/>
    <w:rsid w:val="00A55CCD"/>
    <w:rsid w:val="00A70700"/>
    <w:rsid w:val="00A74A8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0F31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419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2A6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2E6E"/>
    <w:rsid w:val="00FE3FCB"/>
    <w:rsid w:val="00FE5C02"/>
    <w:rsid w:val="00FF0CCC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30</cp:revision>
  <cp:lastPrinted>2020-03-23T08:05:00Z</cp:lastPrinted>
  <dcterms:created xsi:type="dcterms:W3CDTF">2018-08-08T07:12:00Z</dcterms:created>
  <dcterms:modified xsi:type="dcterms:W3CDTF">2020-06-11T08:07:00Z</dcterms:modified>
</cp:coreProperties>
</file>